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4C06755" w14:textId="4448F1E9" w:rsidR="005159D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A5D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23641139"/>
      <w:r w:rsidR="005159DD">
        <w:rPr>
          <w:rFonts w:ascii="Arial" w:hAnsi="Arial" w:cs="Arial"/>
          <w:b/>
          <w:sz w:val="20"/>
          <w:szCs w:val="20"/>
        </w:rPr>
        <w:t>izdelava in dobava</w:t>
      </w:r>
      <w:r w:rsidR="005159DD" w:rsidRPr="00DD5A31">
        <w:rPr>
          <w:rFonts w:ascii="Arial" w:hAnsi="Arial" w:cs="Arial"/>
          <w:b/>
          <w:sz w:val="20"/>
          <w:szCs w:val="20"/>
        </w:rPr>
        <w:t xml:space="preserve"> </w:t>
      </w:r>
      <w:bookmarkStart w:id="2" w:name="_Hlk190680759"/>
      <w:bookmarkStart w:id="3" w:name="_Hlk127860829"/>
      <w:r w:rsidR="00654E34" w:rsidRPr="00AD68C3">
        <w:rPr>
          <w:rFonts w:ascii="Arial" w:hAnsi="Arial" w:cs="Arial"/>
          <w:b/>
          <w:sz w:val="20"/>
          <w:szCs w:val="20"/>
        </w:rPr>
        <w:t>posebnih in dopolnilnih delov policijske uniforme</w:t>
      </w:r>
      <w:bookmarkEnd w:id="2"/>
      <w:r w:rsidR="00957024">
        <w:rPr>
          <w:rFonts w:ascii="Arial" w:hAnsi="Arial" w:cs="Arial"/>
          <w:b/>
          <w:sz w:val="20"/>
          <w:szCs w:val="20"/>
        </w:rPr>
        <w:t xml:space="preserve"> ter športne opreme</w:t>
      </w:r>
      <w:r w:rsidR="00C21310" w:rsidRPr="009C4BC8">
        <w:rPr>
          <w:rFonts w:ascii="Arial" w:hAnsi="Arial" w:cs="Arial"/>
          <w:b/>
          <w:sz w:val="20"/>
          <w:szCs w:val="20"/>
        </w:rPr>
        <w:t>,</w:t>
      </w:r>
      <w:r w:rsidR="00C21310" w:rsidRPr="00510D2E">
        <w:rPr>
          <w:rFonts w:ascii="Arial" w:hAnsi="Arial" w:cs="Arial"/>
          <w:b/>
          <w:sz w:val="20"/>
          <w:szCs w:val="20"/>
        </w:rPr>
        <w:t xml:space="preserve"> </w:t>
      </w:r>
      <w:bookmarkStart w:id="4" w:name="_GoBack"/>
      <w:bookmarkEnd w:id="4"/>
      <w:r w:rsidR="00C21310" w:rsidRPr="00510D2E">
        <w:rPr>
          <w:rFonts w:ascii="Arial" w:hAnsi="Arial" w:cs="Arial"/>
          <w:b/>
          <w:sz w:val="20"/>
          <w:szCs w:val="20"/>
        </w:rPr>
        <w:t>št.</w:t>
      </w:r>
      <w:r w:rsidR="00C21310">
        <w:rPr>
          <w:rFonts w:ascii="Arial" w:hAnsi="Arial" w:cs="Arial"/>
          <w:b/>
          <w:sz w:val="20"/>
          <w:szCs w:val="20"/>
        </w:rPr>
        <w:t xml:space="preserve"> </w:t>
      </w:r>
      <w:r w:rsidR="00C21310" w:rsidRPr="00510D2E">
        <w:rPr>
          <w:rFonts w:ascii="Arial" w:hAnsi="Arial" w:cs="Arial"/>
          <w:b/>
          <w:sz w:val="20"/>
          <w:szCs w:val="20"/>
        </w:rPr>
        <w:t>430-</w:t>
      </w:r>
      <w:r w:rsidR="00654E34">
        <w:rPr>
          <w:rFonts w:ascii="Arial" w:hAnsi="Arial" w:cs="Arial"/>
          <w:b/>
          <w:sz w:val="20"/>
          <w:szCs w:val="20"/>
        </w:rPr>
        <w:t>1445</w:t>
      </w:r>
      <w:r w:rsidR="00C21310" w:rsidRPr="00510D2E">
        <w:rPr>
          <w:rFonts w:ascii="Arial" w:hAnsi="Arial" w:cs="Arial"/>
          <w:b/>
          <w:sz w:val="20"/>
          <w:szCs w:val="20"/>
        </w:rPr>
        <w:t>/202</w:t>
      </w:r>
      <w:bookmarkEnd w:id="3"/>
      <w:r w:rsidR="00C21310">
        <w:rPr>
          <w:rFonts w:ascii="Arial" w:hAnsi="Arial" w:cs="Arial"/>
          <w:b/>
          <w:sz w:val="20"/>
          <w:szCs w:val="20"/>
        </w:rPr>
        <w:t>4</w:t>
      </w:r>
      <w:bookmarkEnd w:id="1"/>
      <w:r w:rsidR="005159DD" w:rsidRPr="00476A5D">
        <w:rPr>
          <w:rFonts w:ascii="Arial" w:hAnsi="Arial" w:cs="Arial"/>
          <w:sz w:val="20"/>
          <w:szCs w:val="20"/>
        </w:rPr>
        <w:t xml:space="preserve"> </w:t>
      </w:r>
      <w:r w:rsidRPr="00476A5D">
        <w:rPr>
          <w:rFonts w:ascii="Arial" w:hAnsi="Arial" w:cs="Arial"/>
          <w:sz w:val="20"/>
          <w:szCs w:val="20"/>
        </w:rPr>
        <w:t>(v nadaljevanju: blago), in obsega naslednje sklope:</w:t>
      </w:r>
    </w:p>
    <w:p w14:paraId="21045DE3" w14:textId="6152FB05" w:rsidR="00A85D28" w:rsidRDefault="00A85D28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788"/>
        <w:gridCol w:w="8171"/>
      </w:tblGrid>
      <w:tr w:rsidR="00654E34" w:rsidRPr="00982370" w14:paraId="7A0252BD" w14:textId="77777777" w:rsidTr="00590FA1">
        <w:trPr>
          <w:trHeight w:val="340"/>
        </w:trPr>
        <w:tc>
          <w:tcPr>
            <w:tcW w:w="440" w:type="pct"/>
            <w:shd w:val="clear" w:color="auto" w:fill="D9D9D9"/>
            <w:vAlign w:val="center"/>
          </w:tcPr>
          <w:p w14:paraId="7CA6AAEF" w14:textId="77777777" w:rsidR="00654E34" w:rsidRPr="00982370" w:rsidRDefault="00654E34" w:rsidP="00590F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5" w:name="_Hlk160183909"/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4560" w:type="pct"/>
            <w:shd w:val="clear" w:color="auto" w:fill="D9D9D9"/>
            <w:vAlign w:val="center"/>
          </w:tcPr>
          <w:p w14:paraId="20F88B3C" w14:textId="77777777" w:rsidR="00654E34" w:rsidRPr="00982370" w:rsidRDefault="00654E34" w:rsidP="00590FA1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Naziv sklopa</w:t>
            </w:r>
          </w:p>
        </w:tc>
      </w:tr>
      <w:tr w:rsidR="00654E34" w:rsidRPr="00982370" w14:paraId="6CC6B9FB" w14:textId="77777777" w:rsidTr="00590FA1">
        <w:trPr>
          <w:trHeight w:val="340"/>
        </w:trPr>
        <w:tc>
          <w:tcPr>
            <w:tcW w:w="440" w:type="pct"/>
            <w:shd w:val="clear" w:color="auto" w:fill="FFFFFF"/>
            <w:vAlign w:val="center"/>
          </w:tcPr>
          <w:p w14:paraId="462D039D" w14:textId="77777777" w:rsidR="00654E34" w:rsidRPr="00982370" w:rsidRDefault="00654E34" w:rsidP="00590F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0" w:type="pct"/>
            <w:shd w:val="clear" w:color="auto" w:fill="FFFFFF"/>
            <w:vAlign w:val="center"/>
          </w:tcPr>
          <w:p w14:paraId="47F067B1" w14:textId="77777777" w:rsidR="00654E34" w:rsidRPr="00982370" w:rsidRDefault="00654E34" w:rsidP="00590FA1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Planinska uniforma</w:t>
            </w:r>
          </w:p>
        </w:tc>
      </w:tr>
      <w:tr w:rsidR="00654E34" w:rsidRPr="00982370" w14:paraId="702E74BD" w14:textId="77777777" w:rsidTr="00590FA1">
        <w:trPr>
          <w:trHeight w:val="340"/>
        </w:trPr>
        <w:tc>
          <w:tcPr>
            <w:tcW w:w="440" w:type="pct"/>
            <w:shd w:val="clear" w:color="auto" w:fill="FFFFFF"/>
            <w:vAlign w:val="center"/>
          </w:tcPr>
          <w:p w14:paraId="1ED9B35E" w14:textId="77777777" w:rsidR="00654E34" w:rsidRPr="00982370" w:rsidRDefault="00654E34" w:rsidP="00590F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0" w:type="pct"/>
            <w:shd w:val="clear" w:color="auto" w:fill="FFFFFF"/>
            <w:vAlign w:val="center"/>
          </w:tcPr>
          <w:p w14:paraId="20C2E741" w14:textId="77777777" w:rsidR="00654E34" w:rsidRPr="00982370" w:rsidRDefault="00654E34" w:rsidP="00590FA1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Športna </w:t>
            </w: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oprema</w:t>
            </w:r>
          </w:p>
        </w:tc>
      </w:tr>
      <w:tr w:rsidR="00654E34" w:rsidRPr="00982370" w14:paraId="7711F2A1" w14:textId="77777777" w:rsidTr="00590FA1">
        <w:trPr>
          <w:trHeight w:val="340"/>
        </w:trPr>
        <w:tc>
          <w:tcPr>
            <w:tcW w:w="440" w:type="pct"/>
            <w:shd w:val="clear" w:color="auto" w:fill="FFFFFF"/>
            <w:vAlign w:val="center"/>
          </w:tcPr>
          <w:p w14:paraId="4141657B" w14:textId="77777777" w:rsidR="00654E34" w:rsidRPr="00982370" w:rsidRDefault="00654E34" w:rsidP="00590F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0" w:type="pct"/>
            <w:shd w:val="clear" w:color="auto" w:fill="FFFFFF"/>
            <w:vAlign w:val="center"/>
          </w:tcPr>
          <w:p w14:paraId="04DEEC0A" w14:textId="77777777" w:rsidR="00654E34" w:rsidRPr="00982370" w:rsidRDefault="00654E34" w:rsidP="00590FA1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Obutev</w:t>
            </w:r>
          </w:p>
        </w:tc>
      </w:tr>
      <w:tr w:rsidR="00654E34" w:rsidRPr="00982370" w14:paraId="2B6E608D" w14:textId="77777777" w:rsidTr="00590FA1">
        <w:trPr>
          <w:trHeight w:val="34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5F0C5" w14:textId="77777777" w:rsidR="00654E34" w:rsidRPr="00982370" w:rsidRDefault="00654E34" w:rsidP="00590F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266CB" w14:textId="77777777" w:rsidR="00654E34" w:rsidRPr="00982370" w:rsidRDefault="00654E34" w:rsidP="00590FA1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Konjeniška uniforma</w:t>
            </w:r>
          </w:p>
        </w:tc>
      </w:tr>
      <w:tr w:rsidR="00654E34" w:rsidRPr="00982370" w14:paraId="07D6409D" w14:textId="77777777" w:rsidTr="00590FA1">
        <w:trPr>
          <w:trHeight w:val="34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ABCCA" w14:textId="77777777" w:rsidR="00654E34" w:rsidRPr="00982370" w:rsidRDefault="00654E34" w:rsidP="00590F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97ABC" w14:textId="77777777" w:rsidR="00654E34" w:rsidRPr="00822D1D" w:rsidRDefault="00654E34" w:rsidP="00590FA1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2D1D">
              <w:rPr>
                <w:rFonts w:ascii="Arial" w:hAnsi="Arial" w:cs="Arial"/>
                <w:color w:val="000000"/>
                <w:sz w:val="20"/>
                <w:szCs w:val="20"/>
              </w:rPr>
              <w:t>Specialistični deli uniform</w:t>
            </w:r>
          </w:p>
        </w:tc>
      </w:tr>
      <w:tr w:rsidR="00654E34" w:rsidRPr="00982370" w14:paraId="2F76EC9E" w14:textId="77777777" w:rsidTr="00590FA1">
        <w:trPr>
          <w:trHeight w:val="34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970FF" w14:textId="77777777" w:rsidR="00654E34" w:rsidRPr="00982370" w:rsidRDefault="00654E34" w:rsidP="00590F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0B5AF" w14:textId="77777777" w:rsidR="00654E34" w:rsidRPr="00822D1D" w:rsidRDefault="00654E34" w:rsidP="00590FA1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2D1D">
              <w:rPr>
                <w:rFonts w:ascii="Arial" w:hAnsi="Arial" w:cs="Arial"/>
                <w:color w:val="000000"/>
                <w:sz w:val="20"/>
                <w:szCs w:val="20"/>
              </w:rPr>
              <w:t>Motoristične čelade</w:t>
            </w:r>
          </w:p>
        </w:tc>
      </w:tr>
      <w:bookmarkEnd w:id="5"/>
    </w:tbl>
    <w:p w14:paraId="4774CA27" w14:textId="667C241D" w:rsidR="00654E34" w:rsidRDefault="00654E34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8BB448" w14:textId="003F237A" w:rsidR="005159DD" w:rsidRPr="00DD5A31" w:rsidRDefault="00476A5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654E34">
        <w:rPr>
          <w:rFonts w:ascii="Arial" w:hAnsi="Arial" w:cs="Arial"/>
          <w:sz w:val="20"/>
          <w:szCs w:val="20"/>
          <w:lang w:eastAsia="en-US"/>
        </w:rPr>
        <w:t>6</w:t>
      </w:r>
      <w:r w:rsidRPr="000C1DD1">
        <w:rPr>
          <w:rFonts w:ascii="Arial" w:hAnsi="Arial" w:cs="Arial"/>
          <w:sz w:val="20"/>
          <w:szCs w:val="20"/>
          <w:lang w:eastAsia="en-US"/>
        </w:rPr>
        <w:t>) ali posamezen sklop v celoti.</w:t>
      </w:r>
      <w:r w:rsidR="005159DD" w:rsidRPr="005159DD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Ponudba mora ustrezati zahtevam, ki so navedene v prilo</w:t>
      </w:r>
      <w:r w:rsidR="005159DD">
        <w:rPr>
          <w:rFonts w:ascii="Arial" w:hAnsi="Arial" w:cs="Arial"/>
          <w:color w:val="000000"/>
          <w:sz w:val="20"/>
          <w:szCs w:val="20"/>
          <w:lang w:eastAsia="en-US"/>
        </w:rPr>
        <w:t>ženih tehničnih specifikacijah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40D4206B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8B533D" w14:textId="3F0513C4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 za posamezen sklop, ki so sestavni del razpisne dokumentacije.</w:t>
      </w:r>
    </w:p>
    <w:p w14:paraId="21AA5BAA" w14:textId="77777777" w:rsidR="00B07457" w:rsidRDefault="00B07457" w:rsidP="00E3273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21890C52" w:rsidR="00E32730" w:rsidRPr="00E32730" w:rsidRDefault="00E32730" w:rsidP="00E3273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E32730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DA76E1" w14:textId="77777777" w:rsidR="005159DD" w:rsidRPr="00DD5A31" w:rsidRDefault="005159D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po posameznem sklopu tega naročila, odvisno od ponujenih cen in razpoložljivih proračunskih sredstev, vendar največ do višine 20%.</w:t>
      </w:r>
    </w:p>
    <w:p w14:paraId="0698385D" w14:textId="77777777" w:rsidR="00A05C9B" w:rsidRPr="000C1DD1" w:rsidRDefault="00A05C9B" w:rsidP="00476A5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7777777" w:rsidR="00476A5D" w:rsidRPr="000C1DD1" w:rsidRDefault="00476A5D" w:rsidP="00476A5D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>2. USTREZNOST PONUJENEGA BLAGA IN OSTALE ZAHTEVE NAROČNIKA</w:t>
      </w:r>
    </w:p>
    <w:p w14:paraId="44A4D00F" w14:textId="77777777" w:rsidR="00476A5D" w:rsidRPr="000C1DD1" w:rsidRDefault="00476A5D" w:rsidP="00476A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698911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57BC2FCF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8301D9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14:paraId="61EAC004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D53FA9" w14:textId="1FE42287" w:rsidR="00142B5F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E23EE6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0E0D472C" w14:textId="2E702A51" w:rsidR="00B847B4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143C45" w14:textId="77777777" w:rsidR="00B847B4" w:rsidRPr="0047631E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6F71B9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6E6A8585" w14:textId="1140A28A" w:rsidR="00142B5F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77A849D8" w14:textId="0E25D725" w:rsidR="00654E34" w:rsidRDefault="00654E34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BB4CE1" w14:textId="77777777" w:rsidR="00654E34" w:rsidRDefault="00654E34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BB5E629" w14:textId="77777777" w:rsidR="00476A5D" w:rsidRPr="000C1DD1" w:rsidRDefault="00476A5D" w:rsidP="00476A5D">
      <w:pPr>
        <w:spacing w:line="260" w:lineRule="exact"/>
        <w:rPr>
          <w:rStyle w:val="Razpisnaslog2Znak"/>
          <w:i w:val="0"/>
        </w:rPr>
      </w:pPr>
      <w:bookmarkStart w:id="6" w:name="_Toc60984875"/>
      <w:r w:rsidRPr="000C1DD1">
        <w:rPr>
          <w:rStyle w:val="Razpisnaslog2Znak"/>
          <w:i w:val="0"/>
        </w:rPr>
        <w:lastRenderedPageBreak/>
        <w:t xml:space="preserve">3. </w:t>
      </w:r>
      <w:bookmarkEnd w:id="6"/>
      <w:r w:rsidRPr="000C1DD1">
        <w:rPr>
          <w:rStyle w:val="Razpisnaslog2Znak"/>
          <w:i w:val="0"/>
        </w:rPr>
        <w:t>VZORCI IN TEHNIČNA DOKUMENTACIJA</w:t>
      </w:r>
    </w:p>
    <w:p w14:paraId="1C4B9787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3.1 VZORCI</w:t>
      </w:r>
    </w:p>
    <w:p w14:paraId="07EC68BE" w14:textId="77777777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43C7C455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847B4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B847B4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="007E7F54">
        <w:rPr>
          <w:rFonts w:ascii="Arial" w:hAnsi="Arial" w:cs="Arial"/>
          <w:b/>
          <w:sz w:val="20"/>
          <w:szCs w:val="20"/>
          <w:lang w:eastAsia="en-US"/>
        </w:rPr>
        <w:t xml:space="preserve">, </w:t>
      </w:r>
      <w:r w:rsidRPr="00B847B4">
        <w:rPr>
          <w:rFonts w:ascii="Arial" w:hAnsi="Arial" w:cs="Arial"/>
          <w:b/>
          <w:sz w:val="20"/>
          <w:szCs w:val="20"/>
        </w:rPr>
        <w:t>in sicer</w:t>
      </w:r>
      <w:r w:rsidRPr="00B847B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B847B4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2056EC6" w14:textId="45775A33" w:rsidR="00C41CD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74AA500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965965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7C4B6864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654E34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1445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C2131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E177129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blaga morajo ustrezati vsem zahtevam iz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, v nasprotnem primeru bo ponudba izločena iz nadaljnje obravnave. V primeru morebitnih razhajanj vzorcev naročnika in opisa v tehnični specifikaciji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>, so odločilni vzorci naročnika z upoštevanimi opombami, navedenimi v tehnični specifikaciji in označenimi na naročnikovem vzorcu.</w:t>
      </w:r>
    </w:p>
    <w:p w14:paraId="245D00B9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EF16FFB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2F61C18F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4B4877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morajo biti embalirani skladno z zahtevami tehnične dokumentacije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27DBF0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F2D76CD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</w:t>
      </w:r>
      <w:r>
        <w:rPr>
          <w:rFonts w:ascii="Arial" w:hAnsi="Arial" w:cs="Arial"/>
          <w:sz w:val="20"/>
          <w:szCs w:val="20"/>
          <w:lang w:eastAsia="en-US"/>
        </w:rPr>
        <w:t xml:space="preserve">blaga 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morajo biti izdelani in dostavljeni v velikostnih številkah, ki so navedene v tehnični specifikaciji za posamezno vrsto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0E3396E7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30DC47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Vzorce blaga, predložene s strani izbranega ponudnika, obdrži naročnik do izteka garancijskega roka predmetnega blaga. Neizbrani ponudniki lahko predložene vzorce prevzamejo pri naročniku v 15-ih dneh po objavi obvestila o oddaji naročila. Po navedenem roku naročnik za vzorce ne odgovarja. </w:t>
      </w:r>
    </w:p>
    <w:p w14:paraId="47213CAF" w14:textId="05D7BC83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2D3413" w14:textId="1567A39A" w:rsidR="00C41CD1" w:rsidRDefault="00C41CD1" w:rsidP="00476A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3FBFF52" w14:textId="77B1C0FC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55811">
        <w:rPr>
          <w:rFonts w:ascii="Arial" w:hAnsi="Arial" w:cs="Arial"/>
          <w:b/>
          <w:sz w:val="20"/>
          <w:szCs w:val="20"/>
        </w:rPr>
        <w:t>3.2 TEHNIČNA DOKUMENTACIJA</w:t>
      </w:r>
    </w:p>
    <w:p w14:paraId="4DF0F0B7" w14:textId="77777777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FE0A93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za sklop, za katerega se prijavlja in sicer:</w:t>
      </w:r>
    </w:p>
    <w:p w14:paraId="26E8742F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BDED31" w14:textId="2BCB5C13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 xml:space="preserve"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</w:t>
      </w:r>
      <w:r w:rsidR="00E077B9">
        <w:rPr>
          <w:rFonts w:ascii="Arial" w:hAnsi="Arial" w:cs="Arial"/>
          <w:sz w:val="20"/>
          <w:lang w:eastAsia="en-US"/>
        </w:rPr>
        <w:t>36</w:t>
      </w:r>
      <w:r w:rsidRPr="00BA4B7D">
        <w:rPr>
          <w:rFonts w:ascii="Arial" w:hAnsi="Arial" w:cs="Arial"/>
          <w:sz w:val="20"/>
          <w:lang w:eastAsia="en-US"/>
        </w:rPr>
        <w:t xml:space="preserve">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14:paraId="17413A88" w14:textId="77777777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6F430E" w14:textId="77777777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lastRenderedPageBreak/>
        <w:t>S predloženimi dokaznimi listinami ponudnik dokazuje skladnost predloženih vzorcev z zahtevami v tehnični specifikaciji razpisne dokumentacije.</w:t>
      </w:r>
    </w:p>
    <w:p w14:paraId="136C4D26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D87536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14:paraId="017497E3" w14:textId="0611316F" w:rsidR="00A342B8" w:rsidRDefault="00A342B8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A2207A" w14:textId="77777777" w:rsidR="00D65242" w:rsidRPr="00C41CD1" w:rsidRDefault="00D65242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9566BE" w14:textId="7C07210B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OGLED NAROČNIKOVIH VZORCEV</w:t>
      </w:r>
    </w:p>
    <w:p w14:paraId="34934165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9F310E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>, in sicer po predhodnem dogovoru. Časovni termin ogleda vzorcev ponudniki uskladijo vsak delovni dan med 8. in 9. uro po telefonu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14:paraId="7429AE64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43E8486" w14:textId="4AAE65A3" w:rsidR="00BB69A5" w:rsidRPr="00BB69A5" w:rsidRDefault="00BB69A5" w:rsidP="00BB69A5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6000AD46" w:rsidR="00476A5D" w:rsidRPr="003E568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E568F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4</w:t>
      </w:r>
      <w:r w:rsidRPr="003E568F">
        <w:rPr>
          <w:rFonts w:ascii="Arial" w:hAnsi="Arial" w:cs="Arial"/>
          <w:b/>
          <w:sz w:val="20"/>
          <w:szCs w:val="20"/>
        </w:rPr>
        <w:t>. MATERIAL ZA IZDELAVO VZORCEV IN GOTOVIH IZDELKOV TER MERE</w:t>
      </w:r>
    </w:p>
    <w:p w14:paraId="034E161C" w14:textId="77777777" w:rsidR="00476A5D" w:rsidRPr="008D4C0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5DE2CB9F" w14:textId="77777777" w:rsidR="00B07457" w:rsidRDefault="00B07457" w:rsidP="00B0745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D0087">
        <w:rPr>
          <w:rFonts w:ascii="Arial" w:eastAsia="Calibri" w:hAnsi="Arial" w:cs="Arial"/>
          <w:sz w:val="20"/>
          <w:szCs w:val="20"/>
          <w:lang w:eastAsia="en-US"/>
        </w:rPr>
        <w:t>Ves material, ki je potreben pri izdelavi gotovega blaga, ki je predmet te pogodbe, mora zagotoviti izvajalec.</w:t>
      </w:r>
    </w:p>
    <w:p w14:paraId="60AA6F5F" w14:textId="77777777" w:rsidR="00B07457" w:rsidRPr="00DD0087" w:rsidRDefault="00B07457" w:rsidP="00B0745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7F7CD6" w14:textId="77777777" w:rsidR="00B07457" w:rsidRPr="00DD0087" w:rsidRDefault="00B07457" w:rsidP="00B074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DD0087">
        <w:rPr>
          <w:rFonts w:ascii="Arial" w:hAnsi="Arial" w:cs="Arial"/>
          <w:sz w:val="20"/>
          <w:lang w:eastAsia="en-US"/>
        </w:rPr>
        <w:t>Velikostne številke za blago, za katere je v tehnični specifikaciji navedeno, da se izdelujejo na osnovi velikostnih konfekcijskih številk, bo naročnik posredoval izvajalcu skupaj s podpisano pogodbo.</w:t>
      </w:r>
    </w:p>
    <w:p w14:paraId="06E4D1BF" w14:textId="77777777" w:rsidR="00B07457" w:rsidRPr="00DD0087" w:rsidRDefault="00B07457" w:rsidP="00B074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34F421D" w14:textId="77777777" w:rsidR="00B07457" w:rsidRPr="00DD0087" w:rsidRDefault="00B07457" w:rsidP="00B0745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D0087">
        <w:rPr>
          <w:rFonts w:ascii="Arial" w:eastAsia="Calibri" w:hAnsi="Arial" w:cs="Arial"/>
          <w:sz w:val="20"/>
          <w:szCs w:val="20"/>
          <w:lang w:eastAsia="en-US"/>
        </w:rPr>
        <w:t xml:space="preserve">Pri blagu, kjer se v tehnični specifikaciji navajajo »deklarirane velikosti« (S, M, L,…) je poleg navedena tudi pretvorba v velikost, ki je v uporabi na trgu EU. V kolikor v tehnični specifikaciji ni navedena pretvorba v velikost, ki je v uporabi na trgu EU vključno s </w:t>
      </w:r>
      <w:proofErr w:type="spellStart"/>
      <w:r w:rsidRPr="00DD0087">
        <w:rPr>
          <w:rFonts w:ascii="Arial" w:eastAsia="Calibri" w:hAnsi="Arial" w:cs="Arial"/>
          <w:sz w:val="20"/>
          <w:szCs w:val="20"/>
          <w:lang w:eastAsia="en-US"/>
        </w:rPr>
        <w:t>piktogrami</w:t>
      </w:r>
      <w:proofErr w:type="spellEnd"/>
      <w:r w:rsidRPr="00DD0087">
        <w:rPr>
          <w:rFonts w:ascii="Arial" w:eastAsia="Calibri" w:hAnsi="Arial" w:cs="Arial"/>
          <w:sz w:val="20"/>
          <w:szCs w:val="20"/>
          <w:lang w:eastAsia="en-US"/>
        </w:rPr>
        <w:t>, se za pretvorbo velikosti uporablja naslednja tabela:</w:t>
      </w:r>
    </w:p>
    <w:p w14:paraId="62A80F13" w14:textId="77777777" w:rsidR="00B07457" w:rsidRPr="00DD0087" w:rsidRDefault="00B07457" w:rsidP="00B0745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2655"/>
        <w:gridCol w:w="2645"/>
      </w:tblGrid>
      <w:tr w:rsidR="00B07457" w:rsidRPr="00DD0087" w14:paraId="71D237CC" w14:textId="77777777" w:rsidTr="0081227B">
        <w:trPr>
          <w:trHeight w:val="551"/>
          <w:jc w:val="center"/>
        </w:trPr>
        <w:tc>
          <w:tcPr>
            <w:tcW w:w="1815" w:type="dxa"/>
            <w:vAlign w:val="center"/>
          </w:tcPr>
          <w:p w14:paraId="6457431D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  <w:t>Oznaka</w:t>
            </w:r>
          </w:p>
        </w:tc>
        <w:tc>
          <w:tcPr>
            <w:tcW w:w="2655" w:type="dxa"/>
            <w:vAlign w:val="center"/>
          </w:tcPr>
          <w:p w14:paraId="02B68901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  <w:t>Ženska velikostna št.</w:t>
            </w:r>
          </w:p>
        </w:tc>
        <w:tc>
          <w:tcPr>
            <w:tcW w:w="2645" w:type="dxa"/>
            <w:vAlign w:val="center"/>
          </w:tcPr>
          <w:p w14:paraId="2FB29A32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  <w:t>Moška velikostna št.</w:t>
            </w:r>
          </w:p>
        </w:tc>
      </w:tr>
      <w:tr w:rsidR="00B07457" w:rsidRPr="00DD0087" w14:paraId="07CDB3E2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28B37077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XS</w:t>
            </w:r>
          </w:p>
        </w:tc>
        <w:tc>
          <w:tcPr>
            <w:tcW w:w="2655" w:type="dxa"/>
            <w:vAlign w:val="center"/>
          </w:tcPr>
          <w:p w14:paraId="06EE59AE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32/34</w:t>
            </w:r>
          </w:p>
        </w:tc>
        <w:tc>
          <w:tcPr>
            <w:tcW w:w="2645" w:type="dxa"/>
            <w:vAlign w:val="center"/>
          </w:tcPr>
          <w:p w14:paraId="00F31087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40/42</w:t>
            </w:r>
          </w:p>
        </w:tc>
      </w:tr>
      <w:tr w:rsidR="00B07457" w:rsidRPr="00DD0087" w14:paraId="4419B3FB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797A985A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S</w:t>
            </w:r>
          </w:p>
        </w:tc>
        <w:tc>
          <w:tcPr>
            <w:tcW w:w="2655" w:type="dxa"/>
            <w:vAlign w:val="center"/>
          </w:tcPr>
          <w:p w14:paraId="6F33A353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36/38</w:t>
            </w:r>
          </w:p>
        </w:tc>
        <w:tc>
          <w:tcPr>
            <w:tcW w:w="2645" w:type="dxa"/>
            <w:vAlign w:val="center"/>
          </w:tcPr>
          <w:p w14:paraId="2B0D9BAB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44/46</w:t>
            </w:r>
          </w:p>
        </w:tc>
      </w:tr>
      <w:tr w:rsidR="00B07457" w:rsidRPr="00DD0087" w14:paraId="0310CA38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291A7B41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M</w:t>
            </w:r>
          </w:p>
        </w:tc>
        <w:tc>
          <w:tcPr>
            <w:tcW w:w="2655" w:type="dxa"/>
            <w:vAlign w:val="center"/>
          </w:tcPr>
          <w:p w14:paraId="77F722A2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40/42</w:t>
            </w:r>
          </w:p>
        </w:tc>
        <w:tc>
          <w:tcPr>
            <w:tcW w:w="2645" w:type="dxa"/>
            <w:vAlign w:val="center"/>
          </w:tcPr>
          <w:p w14:paraId="5EF89FA1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48/50</w:t>
            </w:r>
          </w:p>
        </w:tc>
      </w:tr>
      <w:tr w:rsidR="00B07457" w:rsidRPr="00DD0087" w14:paraId="092ED80B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362A7AF2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L</w:t>
            </w:r>
          </w:p>
        </w:tc>
        <w:tc>
          <w:tcPr>
            <w:tcW w:w="2655" w:type="dxa"/>
            <w:vAlign w:val="center"/>
          </w:tcPr>
          <w:p w14:paraId="16BB5D07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44/46</w:t>
            </w:r>
          </w:p>
        </w:tc>
        <w:tc>
          <w:tcPr>
            <w:tcW w:w="2645" w:type="dxa"/>
            <w:vAlign w:val="center"/>
          </w:tcPr>
          <w:p w14:paraId="2CEC881F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52/54</w:t>
            </w:r>
          </w:p>
        </w:tc>
      </w:tr>
      <w:tr w:rsidR="00B07457" w:rsidRPr="00DD0087" w14:paraId="2A9157C2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6522DC1C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XL</w:t>
            </w:r>
          </w:p>
        </w:tc>
        <w:tc>
          <w:tcPr>
            <w:tcW w:w="2655" w:type="dxa"/>
            <w:vAlign w:val="center"/>
          </w:tcPr>
          <w:p w14:paraId="05630E45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48/50</w:t>
            </w:r>
          </w:p>
        </w:tc>
        <w:tc>
          <w:tcPr>
            <w:tcW w:w="2645" w:type="dxa"/>
            <w:vAlign w:val="center"/>
          </w:tcPr>
          <w:p w14:paraId="4427165A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56/58</w:t>
            </w:r>
          </w:p>
        </w:tc>
      </w:tr>
      <w:tr w:rsidR="00B07457" w:rsidRPr="00DD0087" w14:paraId="24A19E6A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24E077E2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XXL</w:t>
            </w:r>
          </w:p>
        </w:tc>
        <w:tc>
          <w:tcPr>
            <w:tcW w:w="2655" w:type="dxa"/>
            <w:vAlign w:val="center"/>
          </w:tcPr>
          <w:p w14:paraId="5263DABD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52/54</w:t>
            </w:r>
          </w:p>
        </w:tc>
        <w:tc>
          <w:tcPr>
            <w:tcW w:w="2645" w:type="dxa"/>
            <w:vAlign w:val="center"/>
          </w:tcPr>
          <w:p w14:paraId="5BCB62FE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60/62</w:t>
            </w:r>
          </w:p>
        </w:tc>
      </w:tr>
      <w:tr w:rsidR="00B07457" w:rsidRPr="00DD0087" w14:paraId="65001FE4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674710D0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XXXL</w:t>
            </w:r>
          </w:p>
        </w:tc>
        <w:tc>
          <w:tcPr>
            <w:tcW w:w="2655" w:type="dxa"/>
            <w:vAlign w:val="center"/>
          </w:tcPr>
          <w:p w14:paraId="2C5CE045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56/58</w:t>
            </w:r>
          </w:p>
        </w:tc>
        <w:tc>
          <w:tcPr>
            <w:tcW w:w="2645" w:type="dxa"/>
            <w:vAlign w:val="center"/>
          </w:tcPr>
          <w:p w14:paraId="02146F57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64/66</w:t>
            </w:r>
          </w:p>
        </w:tc>
      </w:tr>
    </w:tbl>
    <w:p w14:paraId="702073A6" w14:textId="50D44C04" w:rsidR="00997082" w:rsidRDefault="00997082" w:rsidP="00644A95">
      <w:pPr>
        <w:pStyle w:val="Telobesedila3"/>
        <w:spacing w:before="120" w:line="264" w:lineRule="auto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666FF447" w14:textId="77777777" w:rsidR="00656182" w:rsidRPr="000B7935" w:rsidRDefault="00656182" w:rsidP="00656182">
      <w:pPr>
        <w:pStyle w:val="Telobesedila3"/>
        <w:spacing w:before="120" w:line="264" w:lineRule="auto"/>
        <w:rPr>
          <w:rFonts w:ascii="Arial" w:hAnsi="Arial" w:cs="Arial"/>
          <w:sz w:val="20"/>
          <w:szCs w:val="20"/>
          <w:lang w:val="sl-SI"/>
        </w:rPr>
      </w:pPr>
      <w:r w:rsidRPr="00656182">
        <w:rPr>
          <w:rFonts w:ascii="Arial" w:hAnsi="Arial" w:cs="Arial"/>
          <w:sz w:val="20"/>
          <w:szCs w:val="20"/>
          <w:lang w:val="sl-SI"/>
        </w:rPr>
        <w:tab/>
        <w:t>D</w:t>
      </w:r>
      <w:r w:rsidRPr="000B7935">
        <w:rPr>
          <w:rFonts w:ascii="Arial" w:hAnsi="Arial" w:cs="Arial"/>
          <w:sz w:val="20"/>
          <w:szCs w:val="20"/>
          <w:lang w:val="sl-SI"/>
        </w:rPr>
        <w:t xml:space="preserve">IMENZIJSKO ODSTOPANJE </w:t>
      </w:r>
    </w:p>
    <w:p w14:paraId="6FFB2261" w14:textId="77777777" w:rsidR="00656182" w:rsidRPr="000B7935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1062D43C" w14:textId="77777777" w:rsidR="00656182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23290F">
        <w:rPr>
          <w:rFonts w:ascii="Arial" w:hAnsi="Arial" w:cs="Arial"/>
          <w:sz w:val="20"/>
          <w:szCs w:val="20"/>
        </w:rPr>
        <w:t xml:space="preserve">Dovoljena dimenzijska odstopanja v tehničnih specifikacijah </w:t>
      </w:r>
      <w:r>
        <w:rPr>
          <w:rFonts w:ascii="Arial" w:hAnsi="Arial" w:cs="Arial"/>
          <w:sz w:val="20"/>
          <w:szCs w:val="20"/>
        </w:rPr>
        <w:t>blaga</w:t>
      </w:r>
      <w:r w:rsidRPr="0023290F">
        <w:rPr>
          <w:rFonts w:ascii="Arial" w:hAnsi="Arial" w:cs="Arial"/>
          <w:sz w:val="20"/>
          <w:szCs w:val="20"/>
        </w:rPr>
        <w:t xml:space="preserve"> navedenih dimenzij, so naslednja:</w:t>
      </w:r>
    </w:p>
    <w:p w14:paraId="3A74B1FA" w14:textId="31D8BD0E" w:rsidR="00656182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5A23A02" w14:textId="77777777" w:rsidR="00656182" w:rsidRDefault="00656182" w:rsidP="00656182">
      <w:pPr>
        <w:autoSpaceDE w:val="0"/>
        <w:autoSpaceDN w:val="0"/>
        <w:adjustRightInd w:val="0"/>
        <w:spacing w:line="240" w:lineRule="auto"/>
        <w:rPr>
          <w:rFonts w:ascii="Tms Rmn" w:eastAsiaTheme="minorHAnsi" w:hAnsi="Tms Rmn" w:cstheme="minorBidi"/>
          <w:sz w:val="24"/>
          <w:szCs w:val="24"/>
          <w:lang w:eastAsia="en-US"/>
        </w:rPr>
      </w:pPr>
    </w:p>
    <w:p w14:paraId="62D99C13" w14:textId="77777777" w:rsidR="00656182" w:rsidRPr="0023290F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30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2297"/>
        <w:gridCol w:w="2002"/>
        <w:gridCol w:w="2002"/>
        <w:gridCol w:w="2002"/>
      </w:tblGrid>
      <w:tr w:rsidR="00656182" w:rsidRPr="0023290F" w14:paraId="47A7AD0C" w14:textId="77777777" w:rsidTr="00F07E4B">
        <w:trPr>
          <w:trHeight w:val="156"/>
        </w:trPr>
        <w:tc>
          <w:tcPr>
            <w:tcW w:w="2297" w:type="dxa"/>
            <w:vAlign w:val="center"/>
          </w:tcPr>
          <w:p w14:paraId="29DC95CB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3"/>
            <w:vAlign w:val="center"/>
          </w:tcPr>
          <w:p w14:paraId="0E6B5BA6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DOVOLJENO DIMENZIJSKO ODSTOPANJE</w:t>
            </w:r>
          </w:p>
        </w:tc>
      </w:tr>
      <w:tr w:rsidR="00656182" w:rsidRPr="0023290F" w14:paraId="79C25658" w14:textId="77777777" w:rsidTr="00F07E4B">
        <w:tc>
          <w:tcPr>
            <w:tcW w:w="2297" w:type="dxa"/>
            <w:vAlign w:val="center"/>
          </w:tcPr>
          <w:p w14:paraId="06A6729D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Dimenzija</w:t>
            </w:r>
          </w:p>
        </w:tc>
        <w:tc>
          <w:tcPr>
            <w:tcW w:w="2002" w:type="dxa"/>
            <w:vAlign w:val="center"/>
          </w:tcPr>
          <w:p w14:paraId="3A87AEED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TKANINE</w:t>
            </w:r>
          </w:p>
        </w:tc>
        <w:tc>
          <w:tcPr>
            <w:tcW w:w="2002" w:type="dxa"/>
          </w:tcPr>
          <w:p w14:paraId="024E954A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PLETENINE</w:t>
            </w:r>
          </w:p>
        </w:tc>
        <w:tc>
          <w:tcPr>
            <w:tcW w:w="2002" w:type="dxa"/>
          </w:tcPr>
          <w:p w14:paraId="1BC1ED89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USNJENI IZDELKI</w:t>
            </w:r>
          </w:p>
        </w:tc>
      </w:tr>
      <w:tr w:rsidR="00656182" w:rsidRPr="0023290F" w14:paraId="6F521F31" w14:textId="77777777" w:rsidTr="00F07E4B">
        <w:trPr>
          <w:trHeight w:val="240"/>
        </w:trPr>
        <w:tc>
          <w:tcPr>
            <w:tcW w:w="2297" w:type="dxa"/>
            <w:vAlign w:val="center"/>
          </w:tcPr>
          <w:p w14:paraId="2F7759F1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lastRenderedPageBreak/>
              <w:t>do 30 mm</w:t>
            </w:r>
          </w:p>
        </w:tc>
        <w:tc>
          <w:tcPr>
            <w:tcW w:w="2002" w:type="dxa"/>
            <w:vAlign w:val="center"/>
          </w:tcPr>
          <w:p w14:paraId="10C242A7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2 mm</w:t>
            </w:r>
          </w:p>
        </w:tc>
        <w:tc>
          <w:tcPr>
            <w:tcW w:w="2002" w:type="dxa"/>
          </w:tcPr>
          <w:p w14:paraId="0783BAD1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63A2959A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2 mm</w:t>
            </w:r>
          </w:p>
        </w:tc>
      </w:tr>
      <w:tr w:rsidR="00656182" w:rsidRPr="0023290F" w14:paraId="3794CDCD" w14:textId="77777777" w:rsidTr="00F07E4B">
        <w:trPr>
          <w:trHeight w:val="190"/>
        </w:trPr>
        <w:tc>
          <w:tcPr>
            <w:tcW w:w="2297" w:type="dxa"/>
            <w:vAlign w:val="center"/>
          </w:tcPr>
          <w:p w14:paraId="3C838A5F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od 31 mm do 100 mm</w:t>
            </w:r>
          </w:p>
        </w:tc>
        <w:tc>
          <w:tcPr>
            <w:tcW w:w="2002" w:type="dxa"/>
            <w:vAlign w:val="center"/>
          </w:tcPr>
          <w:p w14:paraId="1D6023D3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0C4B09CE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35C3E77F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</w:tr>
      <w:tr w:rsidR="00656182" w:rsidRPr="0023290F" w14:paraId="00F63093" w14:textId="77777777" w:rsidTr="00F07E4B">
        <w:trPr>
          <w:trHeight w:val="282"/>
        </w:trPr>
        <w:tc>
          <w:tcPr>
            <w:tcW w:w="2297" w:type="dxa"/>
            <w:vAlign w:val="center"/>
          </w:tcPr>
          <w:p w14:paraId="62A80311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od 101 mm do 250 mm</w:t>
            </w:r>
          </w:p>
        </w:tc>
        <w:tc>
          <w:tcPr>
            <w:tcW w:w="2002" w:type="dxa"/>
            <w:vAlign w:val="center"/>
          </w:tcPr>
          <w:p w14:paraId="628A9BF5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4 mm</w:t>
            </w:r>
          </w:p>
        </w:tc>
        <w:tc>
          <w:tcPr>
            <w:tcW w:w="2002" w:type="dxa"/>
          </w:tcPr>
          <w:p w14:paraId="7A8DFEB6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8 mm</w:t>
            </w:r>
          </w:p>
        </w:tc>
        <w:tc>
          <w:tcPr>
            <w:tcW w:w="2002" w:type="dxa"/>
          </w:tcPr>
          <w:p w14:paraId="34717DDC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4 mm</w:t>
            </w:r>
          </w:p>
        </w:tc>
      </w:tr>
      <w:tr w:rsidR="00656182" w:rsidRPr="0023290F" w14:paraId="5653012E" w14:textId="77777777" w:rsidTr="00F07E4B">
        <w:tc>
          <w:tcPr>
            <w:tcW w:w="2297" w:type="dxa"/>
            <w:vAlign w:val="center"/>
          </w:tcPr>
          <w:p w14:paraId="7FB22E19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od 251 mm do 500 mm</w:t>
            </w:r>
          </w:p>
        </w:tc>
        <w:tc>
          <w:tcPr>
            <w:tcW w:w="2002" w:type="dxa"/>
            <w:vAlign w:val="center"/>
          </w:tcPr>
          <w:p w14:paraId="719F65D9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0B132973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12 mm</w:t>
            </w:r>
          </w:p>
        </w:tc>
        <w:tc>
          <w:tcPr>
            <w:tcW w:w="2002" w:type="dxa"/>
          </w:tcPr>
          <w:p w14:paraId="7929DEBD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</w:tr>
      <w:tr w:rsidR="00656182" w:rsidRPr="0023290F" w14:paraId="6BBD56F4" w14:textId="77777777" w:rsidTr="00F07E4B">
        <w:trPr>
          <w:trHeight w:val="225"/>
        </w:trPr>
        <w:tc>
          <w:tcPr>
            <w:tcW w:w="2297" w:type="dxa"/>
            <w:vAlign w:val="center"/>
          </w:tcPr>
          <w:p w14:paraId="496119C0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nad 500 mm</w:t>
            </w:r>
          </w:p>
        </w:tc>
        <w:tc>
          <w:tcPr>
            <w:tcW w:w="2002" w:type="dxa"/>
            <w:vAlign w:val="center"/>
          </w:tcPr>
          <w:p w14:paraId="2D25C500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1 %</w:t>
            </w:r>
          </w:p>
        </w:tc>
        <w:tc>
          <w:tcPr>
            <w:tcW w:w="2002" w:type="dxa"/>
          </w:tcPr>
          <w:p w14:paraId="1D035A35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2 %</w:t>
            </w:r>
          </w:p>
        </w:tc>
        <w:tc>
          <w:tcPr>
            <w:tcW w:w="2002" w:type="dxa"/>
          </w:tcPr>
          <w:p w14:paraId="24A8687D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1 %</w:t>
            </w:r>
          </w:p>
        </w:tc>
      </w:tr>
    </w:tbl>
    <w:p w14:paraId="59BDBCC9" w14:textId="77777777" w:rsidR="00656182" w:rsidRPr="0023290F" w:rsidRDefault="00656182" w:rsidP="00656182">
      <w:pPr>
        <w:spacing w:before="40" w:after="40" w:line="264" w:lineRule="auto"/>
        <w:rPr>
          <w:rFonts w:ascii="Arial" w:hAnsi="Arial" w:cs="Arial"/>
          <w:sz w:val="20"/>
          <w:szCs w:val="20"/>
        </w:rPr>
      </w:pPr>
    </w:p>
    <w:p w14:paraId="5F004575" w14:textId="77777777" w:rsidR="00656182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23290F">
        <w:rPr>
          <w:rFonts w:ascii="Arial" w:hAnsi="Arial" w:cs="Arial"/>
          <w:sz w:val="20"/>
          <w:szCs w:val="20"/>
        </w:rPr>
        <w:t xml:space="preserve">Izjema so dimenzije, za katere naročnik v tehnični specifikaciji artikla poleg navedene dimenzije izrecno v oklepaju predpiše tudi dovoljeno dimenzijsko odstopanje. </w:t>
      </w:r>
    </w:p>
    <w:p w14:paraId="2954D101" w14:textId="1899FC47" w:rsidR="00AF265C" w:rsidRDefault="00AF265C" w:rsidP="00656182">
      <w:pPr>
        <w:pStyle w:val="Telobesedila3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line="264" w:lineRule="auto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78A37552" w14:textId="77777777" w:rsidR="00656182" w:rsidRDefault="00656182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6C18EB46" w14:textId="5DBB61CA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5</w:t>
      </w:r>
      <w:r w:rsidRPr="000C1DD1">
        <w:rPr>
          <w:rFonts w:ascii="Arial" w:hAnsi="Arial" w:cs="Arial"/>
          <w:b/>
          <w:sz w:val="20"/>
          <w:szCs w:val="20"/>
        </w:rPr>
        <w:t xml:space="preserve"> PAKIRANJE </w:t>
      </w:r>
    </w:p>
    <w:p w14:paraId="1306CB8D" w14:textId="77777777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79729B8E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</w:t>
      </w:r>
      <w:r w:rsidRPr="00E8156E">
        <w:rPr>
          <w:rFonts w:ascii="Arial" w:hAnsi="Arial" w:cs="Arial"/>
          <w:sz w:val="20"/>
          <w:szCs w:val="20"/>
        </w:rPr>
        <w:t>opredeljeno v 6. členu osnutka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6745F2D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183166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1D001D08" w14:textId="3C443848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6</w:t>
      </w:r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ab/>
        <w:t>PREVZEM BLAGA</w:t>
      </w:r>
    </w:p>
    <w:p w14:paraId="28666FA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2D8EAA21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Prevzem dobavljenega blaga se izvrši na način, </w:t>
      </w:r>
      <w:r w:rsidRPr="00E8156E">
        <w:rPr>
          <w:rFonts w:ascii="Arial" w:hAnsi="Arial" w:cs="Arial"/>
          <w:sz w:val="20"/>
          <w:szCs w:val="20"/>
        </w:rPr>
        <w:t>opredeljen v 7. členu</w:t>
      </w:r>
      <w:r w:rsidRPr="000C1DD1">
        <w:rPr>
          <w:rFonts w:ascii="Arial" w:hAnsi="Arial" w:cs="Arial"/>
          <w:sz w:val="20"/>
          <w:szCs w:val="20"/>
        </w:rPr>
        <w:t xml:space="preserve">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5BCF456A" w14:textId="77777777" w:rsidR="00B23CA3" w:rsidRPr="000C1DD1" w:rsidRDefault="00B23CA3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95829C" w14:textId="5E40A2C9" w:rsidR="00B23CA3" w:rsidRDefault="00B23CA3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3ED57895" w:rsidR="00476A5D" w:rsidRPr="000C1DD1" w:rsidRDefault="00476A5D" w:rsidP="003E568F">
      <w:pPr>
        <w:pStyle w:val="Razpisnaslog2"/>
        <w:numPr>
          <w:ilvl w:val="0"/>
          <w:numId w:val="23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14:paraId="550FB834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9E4377" w14:textId="3C0690BC" w:rsidR="00654E34" w:rsidRPr="00B076FD" w:rsidRDefault="00654E34" w:rsidP="00654E34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B076FD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>
        <w:rPr>
          <w:rFonts w:ascii="Arial" w:hAnsi="Arial" w:cs="Arial"/>
          <w:sz w:val="20"/>
          <w:szCs w:val="20"/>
        </w:rPr>
        <w:t>pogodbe</w:t>
      </w:r>
      <w:r w:rsidRPr="00B076FD">
        <w:rPr>
          <w:rFonts w:ascii="Arial" w:hAnsi="Arial" w:cs="Arial"/>
          <w:sz w:val="20"/>
          <w:szCs w:val="20"/>
        </w:rPr>
        <w:t xml:space="preserve">, ki je sestavni del razpisne dokumentacije. Ponudnik z oddajo ponudbe potrjuje, da v celoti sprejema vsebino </w:t>
      </w:r>
      <w:r>
        <w:rPr>
          <w:rFonts w:ascii="Arial" w:hAnsi="Arial" w:cs="Arial"/>
          <w:sz w:val="20"/>
          <w:szCs w:val="20"/>
        </w:rPr>
        <w:t>pogodbe</w:t>
      </w:r>
      <w:r w:rsidRPr="00B076FD">
        <w:rPr>
          <w:rFonts w:ascii="Arial" w:hAnsi="Arial" w:cs="Arial"/>
          <w:sz w:val="20"/>
          <w:szCs w:val="20"/>
        </w:rPr>
        <w:t>, ter mu le-te ni potrebno prilagati.</w:t>
      </w:r>
    </w:p>
    <w:p w14:paraId="5923FEB9" w14:textId="245BAA3A" w:rsidR="00350F04" w:rsidRPr="00813C43" w:rsidRDefault="00350F04" w:rsidP="00654E34">
      <w:pPr>
        <w:spacing w:line="260" w:lineRule="exact"/>
        <w:jc w:val="both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2F5"/>
    <w:multiLevelType w:val="multilevel"/>
    <w:tmpl w:val="DE2AA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62F4A2B"/>
    <w:multiLevelType w:val="hybridMultilevel"/>
    <w:tmpl w:val="EFECBA60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80D7C"/>
    <w:multiLevelType w:val="multilevel"/>
    <w:tmpl w:val="1A94FF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E7F25C6"/>
    <w:multiLevelType w:val="hybridMultilevel"/>
    <w:tmpl w:val="DBF49E7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C04AB"/>
    <w:multiLevelType w:val="hybridMultilevel"/>
    <w:tmpl w:val="8FA2AD8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416E8"/>
    <w:multiLevelType w:val="hybridMultilevel"/>
    <w:tmpl w:val="0D1EA71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6712F"/>
    <w:multiLevelType w:val="hybridMultilevel"/>
    <w:tmpl w:val="D7E2A3F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D94CC4"/>
    <w:multiLevelType w:val="multilevel"/>
    <w:tmpl w:val="9D8694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3"/>
  </w:num>
  <w:num w:numId="4">
    <w:abstractNumId w:val="13"/>
  </w:num>
  <w:num w:numId="5">
    <w:abstractNumId w:val="16"/>
  </w:num>
  <w:num w:numId="6">
    <w:abstractNumId w:val="8"/>
  </w:num>
  <w:num w:numId="7">
    <w:abstractNumId w:val="19"/>
  </w:num>
  <w:num w:numId="8">
    <w:abstractNumId w:val="2"/>
  </w:num>
  <w:num w:numId="9">
    <w:abstractNumId w:val="15"/>
  </w:num>
  <w:num w:numId="10">
    <w:abstractNumId w:val="18"/>
    <w:lvlOverride w:ilvl="0">
      <w:startOverride w:val="4"/>
    </w:lvlOverride>
  </w:num>
  <w:num w:numId="11">
    <w:abstractNumId w:val="21"/>
  </w:num>
  <w:num w:numId="12">
    <w:abstractNumId w:val="10"/>
  </w:num>
  <w:num w:numId="13">
    <w:abstractNumId w:val="1"/>
  </w:num>
  <w:num w:numId="14">
    <w:abstractNumId w:val="17"/>
  </w:num>
  <w:num w:numId="15">
    <w:abstractNumId w:val="0"/>
  </w:num>
  <w:num w:numId="16">
    <w:abstractNumId w:val="20"/>
  </w:num>
  <w:num w:numId="17">
    <w:abstractNumId w:val="4"/>
  </w:num>
  <w:num w:numId="18">
    <w:abstractNumId w:val="12"/>
  </w:num>
  <w:num w:numId="19">
    <w:abstractNumId w:val="14"/>
  </w:num>
  <w:num w:numId="20">
    <w:abstractNumId w:val="6"/>
  </w:num>
  <w:num w:numId="21">
    <w:abstractNumId w:val="11"/>
  </w:num>
  <w:num w:numId="22">
    <w:abstractNumId w:val="9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2B5F"/>
    <w:rsid w:val="00145440"/>
    <w:rsid w:val="00162405"/>
    <w:rsid w:val="001C2D28"/>
    <w:rsid w:val="001E351B"/>
    <w:rsid w:val="002544D5"/>
    <w:rsid w:val="00280665"/>
    <w:rsid w:val="002A63B3"/>
    <w:rsid w:val="002C5E75"/>
    <w:rsid w:val="002D0633"/>
    <w:rsid w:val="003509FC"/>
    <w:rsid w:val="00350F04"/>
    <w:rsid w:val="00355811"/>
    <w:rsid w:val="00375C3B"/>
    <w:rsid w:val="00383080"/>
    <w:rsid w:val="003937AF"/>
    <w:rsid w:val="003B0353"/>
    <w:rsid w:val="003B50D2"/>
    <w:rsid w:val="003E568F"/>
    <w:rsid w:val="00425D1F"/>
    <w:rsid w:val="004322A2"/>
    <w:rsid w:val="00445287"/>
    <w:rsid w:val="00476A5D"/>
    <w:rsid w:val="0050499E"/>
    <w:rsid w:val="005159DD"/>
    <w:rsid w:val="00581A99"/>
    <w:rsid w:val="005A68D0"/>
    <w:rsid w:val="005A739B"/>
    <w:rsid w:val="005E12D7"/>
    <w:rsid w:val="006127D3"/>
    <w:rsid w:val="0061412D"/>
    <w:rsid w:val="00627EAC"/>
    <w:rsid w:val="00644A95"/>
    <w:rsid w:val="00650AE7"/>
    <w:rsid w:val="00654E34"/>
    <w:rsid w:val="00656182"/>
    <w:rsid w:val="00670D17"/>
    <w:rsid w:val="0069686E"/>
    <w:rsid w:val="006A51BE"/>
    <w:rsid w:val="006C749E"/>
    <w:rsid w:val="006E2E00"/>
    <w:rsid w:val="006F757E"/>
    <w:rsid w:val="007311C6"/>
    <w:rsid w:val="00745DA3"/>
    <w:rsid w:val="0079279C"/>
    <w:rsid w:val="007A28EB"/>
    <w:rsid w:val="007E1B9B"/>
    <w:rsid w:val="007E7F54"/>
    <w:rsid w:val="007F385C"/>
    <w:rsid w:val="00813C43"/>
    <w:rsid w:val="00824703"/>
    <w:rsid w:val="008257F3"/>
    <w:rsid w:val="00863A8E"/>
    <w:rsid w:val="00871E0B"/>
    <w:rsid w:val="008966B7"/>
    <w:rsid w:val="00897E68"/>
    <w:rsid w:val="008D4C0F"/>
    <w:rsid w:val="00910EBD"/>
    <w:rsid w:val="00921264"/>
    <w:rsid w:val="00946B8B"/>
    <w:rsid w:val="00954666"/>
    <w:rsid w:val="00957024"/>
    <w:rsid w:val="0096237E"/>
    <w:rsid w:val="00972101"/>
    <w:rsid w:val="00997082"/>
    <w:rsid w:val="00A05216"/>
    <w:rsid w:val="00A05C9B"/>
    <w:rsid w:val="00A342B8"/>
    <w:rsid w:val="00A40495"/>
    <w:rsid w:val="00A61339"/>
    <w:rsid w:val="00A83D1D"/>
    <w:rsid w:val="00A85D28"/>
    <w:rsid w:val="00AA674F"/>
    <w:rsid w:val="00AA6DBB"/>
    <w:rsid w:val="00AC0AFA"/>
    <w:rsid w:val="00AD68C3"/>
    <w:rsid w:val="00AE01C5"/>
    <w:rsid w:val="00AF265C"/>
    <w:rsid w:val="00B07457"/>
    <w:rsid w:val="00B23CA3"/>
    <w:rsid w:val="00B8406F"/>
    <w:rsid w:val="00B847B4"/>
    <w:rsid w:val="00B86E67"/>
    <w:rsid w:val="00B92B34"/>
    <w:rsid w:val="00BA3E54"/>
    <w:rsid w:val="00BB69A5"/>
    <w:rsid w:val="00BE6F93"/>
    <w:rsid w:val="00BE77AF"/>
    <w:rsid w:val="00C06DF4"/>
    <w:rsid w:val="00C20E9E"/>
    <w:rsid w:val="00C21310"/>
    <w:rsid w:val="00C41CD1"/>
    <w:rsid w:val="00C90A97"/>
    <w:rsid w:val="00CB4430"/>
    <w:rsid w:val="00CD003A"/>
    <w:rsid w:val="00CD27CD"/>
    <w:rsid w:val="00CD596A"/>
    <w:rsid w:val="00D31A9F"/>
    <w:rsid w:val="00D42268"/>
    <w:rsid w:val="00D65242"/>
    <w:rsid w:val="00D664E3"/>
    <w:rsid w:val="00D744AB"/>
    <w:rsid w:val="00E077B9"/>
    <w:rsid w:val="00E16702"/>
    <w:rsid w:val="00E16C38"/>
    <w:rsid w:val="00E22CCA"/>
    <w:rsid w:val="00E23EE6"/>
    <w:rsid w:val="00E30985"/>
    <w:rsid w:val="00E32730"/>
    <w:rsid w:val="00E552C4"/>
    <w:rsid w:val="00E8156E"/>
    <w:rsid w:val="00EC521B"/>
    <w:rsid w:val="00EC7E29"/>
    <w:rsid w:val="00F07EAD"/>
    <w:rsid w:val="00F1493A"/>
    <w:rsid w:val="00F2706B"/>
    <w:rsid w:val="00F41978"/>
    <w:rsid w:val="00F61C39"/>
    <w:rsid w:val="00F64BB0"/>
    <w:rsid w:val="00F80412"/>
    <w:rsid w:val="00F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paragraph" w:styleId="Revizija">
    <w:name w:val="Revision"/>
    <w:hidden/>
    <w:uiPriority w:val="99"/>
    <w:semiHidden/>
    <w:rsid w:val="00B847B4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C03681-4285-4C04-B981-684E0956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28</cp:revision>
  <dcterms:created xsi:type="dcterms:W3CDTF">2023-01-12T11:48:00Z</dcterms:created>
  <dcterms:modified xsi:type="dcterms:W3CDTF">2025-02-21T09:44:00Z</dcterms:modified>
</cp:coreProperties>
</file>